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B8" w:rsidRPr="007D0114" w:rsidRDefault="00323FB8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23FB8" w:rsidRPr="007D0114" w:rsidRDefault="00323FB8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конкурсе</w:t>
      </w:r>
      <w:r w:rsidR="00A13CDC"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-выставке</w:t>
      </w:r>
      <w:r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декоративно-прикладного творчества</w:t>
      </w:r>
    </w:p>
    <w:p w:rsidR="00323FB8" w:rsidRPr="007D0114" w:rsidRDefault="00E514B8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«Новогодняя фантазия</w:t>
      </w:r>
      <w:r w:rsidR="00323FB8" w:rsidRPr="00E5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96518" w:rsidRPr="007D0114" w:rsidRDefault="00D96518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FB8" w:rsidRPr="007D0114" w:rsidRDefault="00D96518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323FB8" w:rsidRPr="007D0114" w:rsidRDefault="00A13CDC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23FB8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 проведения конкурса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-выставки «Новогодняя </w:t>
      </w:r>
      <w:r w:rsidR="007029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конкурс).</w:t>
      </w:r>
    </w:p>
    <w:p w:rsidR="00A13CDC" w:rsidRPr="007D0114" w:rsidRDefault="00A13CDC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23FB8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6518" w:rsidRPr="007D0114">
        <w:rPr>
          <w:rStyle w:val="markedcontent"/>
          <w:rFonts w:ascii="Times New Roman" w:hAnsi="Times New Roman" w:cs="Times New Roman"/>
          <w:sz w:val="28"/>
          <w:szCs w:val="28"/>
        </w:rPr>
        <w:t>Выставка-</w:t>
      </w:r>
      <w:r w:rsidR="00D96518" w:rsidRPr="00E514B8">
        <w:rPr>
          <w:rStyle w:val="markedcontent"/>
          <w:rFonts w:ascii="Times New Roman" w:hAnsi="Times New Roman" w:cs="Times New Roman"/>
          <w:sz w:val="28"/>
          <w:szCs w:val="28"/>
        </w:rPr>
        <w:t xml:space="preserve">конкурс </w:t>
      </w:r>
      <w:r w:rsidR="00E514B8" w:rsidRPr="00E514B8">
        <w:rPr>
          <w:rStyle w:val="markedcontent"/>
          <w:rFonts w:ascii="Times New Roman" w:hAnsi="Times New Roman" w:cs="Times New Roman"/>
          <w:sz w:val="28"/>
          <w:szCs w:val="28"/>
        </w:rPr>
        <w:t>«Новогодняя фантазия</w:t>
      </w:r>
      <w:r w:rsidR="00D96518" w:rsidRPr="00E514B8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D96518" w:rsidRPr="007D0114">
        <w:rPr>
          <w:rStyle w:val="markedcontent"/>
          <w:rFonts w:ascii="Times New Roman" w:hAnsi="Times New Roman" w:cs="Times New Roman"/>
          <w:sz w:val="28"/>
          <w:szCs w:val="28"/>
        </w:rPr>
        <w:t xml:space="preserve"> посвящена истории появления елочных игрушек и традициям украшения новогодней ёлки.</w:t>
      </w:r>
    </w:p>
    <w:p w:rsidR="006C02F9" w:rsidRPr="007D0114" w:rsidRDefault="00D96518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Конкурс проводится с 6 по 20 декабря 2021 года</w:t>
      </w:r>
      <w:r w:rsidR="006C02F9"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</w:t>
      </w:r>
      <w:r w:rsidR="00C35729"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итогам</w:t>
      </w:r>
      <w:r w:rsidR="006C02F9"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откроется выставка «Новогодняя </w:t>
      </w:r>
      <w:r w:rsidR="00702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фантазия</w:t>
      </w:r>
      <w:r w:rsidR="006C02F9"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35729"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МБУК «Историко-краеведческий музей» Белебеевского района РБ.</w:t>
      </w:r>
    </w:p>
    <w:p w:rsidR="00D96518" w:rsidRPr="007D0114" w:rsidRDefault="006C02F9" w:rsidP="007D01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518"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3FB8" w:rsidRPr="007D0114" w:rsidRDefault="00D96518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</w:p>
    <w:p w:rsidR="00323FB8" w:rsidRPr="007D0114" w:rsidRDefault="00323FB8" w:rsidP="007D011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C02F9" w:rsidRPr="007D0114">
        <w:rPr>
          <w:rStyle w:val="markedcontent"/>
          <w:rFonts w:ascii="Times New Roman" w:hAnsi="Times New Roman" w:cs="Times New Roman"/>
          <w:sz w:val="28"/>
          <w:szCs w:val="28"/>
        </w:rPr>
        <w:t>Повышение интереса к традициям украшения игрушками новогодней ёлки;</w:t>
      </w:r>
    </w:p>
    <w:p w:rsidR="006C02F9" w:rsidRPr="007D0114" w:rsidRDefault="006C02F9" w:rsidP="007D01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114">
        <w:rPr>
          <w:rStyle w:val="markedcontent"/>
          <w:sz w:val="28"/>
          <w:szCs w:val="28"/>
        </w:rPr>
        <w:t xml:space="preserve">2.2. </w:t>
      </w:r>
      <w:r w:rsidRPr="007D0114">
        <w:rPr>
          <w:sz w:val="28"/>
          <w:szCs w:val="28"/>
        </w:rPr>
        <w:t xml:space="preserve">Создание праздничной атмосферы и вовлечение детей разных возрастов в творческий процесс по изготовлению авторской елочной игрушки; </w:t>
      </w:r>
    </w:p>
    <w:p w:rsidR="00D96518" w:rsidRPr="007D0114" w:rsidRDefault="006C02F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</w:t>
      </w:r>
      <w:r w:rsidRPr="006C02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различных направлений де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коративно-прикладного творчества.</w:t>
      </w:r>
    </w:p>
    <w:p w:rsidR="006C02F9" w:rsidRPr="007D0114" w:rsidRDefault="006C02F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518" w:rsidRPr="007D0114" w:rsidRDefault="006C02F9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Организаторы конкурса</w:t>
      </w:r>
    </w:p>
    <w:p w:rsidR="00D96518" w:rsidRPr="007D0114" w:rsidRDefault="006C02F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D96518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МБУК «Историко-краеведческий музей» Белебеевского района Республики Башкортостан.</w:t>
      </w:r>
    </w:p>
    <w:p w:rsidR="00D96518" w:rsidRPr="00A13CDC" w:rsidRDefault="00D96518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координатор конкурса – </w:t>
      </w:r>
      <w:r w:rsidR="00337251"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Агапова Татьяна Александровна</w:t>
      </w:r>
      <w:r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контактный телефон 8(34786)</w:t>
      </w:r>
      <w:r w:rsidR="00337251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3-00-63.</w:t>
      </w:r>
      <w:r w:rsidRPr="00A1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7251" w:rsidRPr="007D0114" w:rsidRDefault="00337251" w:rsidP="007D0114">
      <w:pPr>
        <w:pStyle w:val="a4"/>
        <w:spacing w:before="0" w:beforeAutospacing="0" w:after="0" w:afterAutospacing="0"/>
        <w:rPr>
          <w:sz w:val="28"/>
          <w:szCs w:val="28"/>
        </w:rPr>
      </w:pPr>
      <w:r w:rsidRPr="007D0114">
        <w:rPr>
          <w:sz w:val="28"/>
          <w:szCs w:val="28"/>
        </w:rPr>
        <w:t xml:space="preserve">3.2. Состав конкурсной комиссии: </w:t>
      </w:r>
    </w:p>
    <w:p w:rsidR="00337251" w:rsidRPr="00337251" w:rsidRDefault="00337251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Ивлева О.Н., директор МБУК «Историко-краеведческий музей» Белебеевского района Республики Башкортостан, председатель комиссии; </w:t>
      </w:r>
    </w:p>
    <w:p w:rsidR="00337251" w:rsidRPr="00337251" w:rsidRDefault="00337251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М.В.</w:t>
      </w:r>
      <w:r w:rsidRPr="0033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хранитель музейных предметов и музейных коллекций МБУК «Историко-краеведческий музей» Белебеевского района Республики Башкортостан, заместитель председателя; </w:t>
      </w:r>
    </w:p>
    <w:p w:rsidR="00337251" w:rsidRPr="00337251" w:rsidRDefault="00337251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Агапова Т.А., главный научный сотрудник МБУК «Историко-краеведческий музей» Белебеевского района Республики Башкортостан, секретарь комиссии. </w:t>
      </w:r>
    </w:p>
    <w:p w:rsidR="00337251" w:rsidRDefault="00337251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37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Двоешова</w:t>
      </w:r>
      <w:proofErr w:type="spellEnd"/>
      <w:r w:rsidRPr="0033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научный сотрудник МБУК «Историко-краеведческий музей» Белебеевского района Республики Башкортостан; </w:t>
      </w:r>
    </w:p>
    <w:p w:rsidR="00E514B8" w:rsidRPr="00337251" w:rsidRDefault="00E514B8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преподаватель </w:t>
      </w:r>
      <w:r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</w:t>
      </w:r>
      <w:proofErr w:type="gramStart"/>
      <w:r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 № 1 города Белебея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 народного клуба самодеятельных художников «Родник» (по согласованию).</w:t>
      </w:r>
    </w:p>
    <w:p w:rsidR="00323FB8" w:rsidRPr="007D0114" w:rsidRDefault="00323FB8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15E5"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конкурса</w:t>
      </w:r>
    </w:p>
    <w:p w:rsidR="005015E5" w:rsidRPr="007D0114" w:rsidRDefault="005015E5" w:rsidP="007D0114">
      <w:pPr>
        <w:pStyle w:val="a4"/>
        <w:spacing w:before="0" w:beforeAutospacing="0" w:after="0" w:afterAutospacing="0"/>
        <w:rPr>
          <w:sz w:val="28"/>
          <w:szCs w:val="28"/>
        </w:rPr>
      </w:pPr>
      <w:r w:rsidRPr="007D0114">
        <w:rPr>
          <w:sz w:val="28"/>
          <w:szCs w:val="28"/>
        </w:rPr>
        <w:t>3.1. В конкурсе-выставке могут п</w:t>
      </w:r>
      <w:r w:rsidR="00323FB8" w:rsidRPr="007D0114">
        <w:rPr>
          <w:sz w:val="28"/>
          <w:szCs w:val="28"/>
        </w:rPr>
        <w:t xml:space="preserve">ринять участие </w:t>
      </w:r>
      <w:r w:rsidRPr="007D0114">
        <w:rPr>
          <w:sz w:val="28"/>
          <w:szCs w:val="28"/>
        </w:rPr>
        <w:t>дети и подростки от 5 до 13 лет по следующим возрастным категориям:</w:t>
      </w:r>
    </w:p>
    <w:p w:rsidR="005015E5" w:rsidRPr="005015E5" w:rsidRDefault="005015E5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E5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дошкольный возраст (5 – 7 лет);</w:t>
      </w:r>
    </w:p>
    <w:p w:rsidR="005015E5" w:rsidRPr="005015E5" w:rsidRDefault="005015E5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E5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младший школьный возраст (7 – 10 лет);</w:t>
      </w:r>
    </w:p>
    <w:p w:rsidR="005015E5" w:rsidRDefault="005015E5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E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средний</w:t>
      </w:r>
      <w:r w:rsidR="00AD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возраст (11 – 13 лет);</w:t>
      </w:r>
    </w:p>
    <w:p w:rsidR="00AD3FD9" w:rsidRPr="00AD3FD9" w:rsidRDefault="00AD3FD9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4B8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творческие коллективы/семейные работы.</w:t>
      </w:r>
    </w:p>
    <w:p w:rsidR="005015E5" w:rsidRPr="007D0114" w:rsidRDefault="00C3572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Pr="007D0114">
        <w:rPr>
          <w:rFonts w:ascii="Times New Roman" w:hAnsi="Times New Roman" w:cs="Times New Roman"/>
          <w:sz w:val="28"/>
          <w:szCs w:val="28"/>
        </w:rPr>
        <w:t>Участником конкурса-выставки может быть как отдельный обучающийся, так и творческий коллектив. Принимаются работы, выполненные членами семьи совместно с детьми.</w:t>
      </w:r>
    </w:p>
    <w:p w:rsidR="005015E5" w:rsidRPr="007D0114" w:rsidRDefault="005015E5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29" w:rsidRPr="007D0114" w:rsidRDefault="00C35729" w:rsidP="007D011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D0114">
        <w:rPr>
          <w:b/>
          <w:sz w:val="28"/>
          <w:szCs w:val="28"/>
        </w:rPr>
        <w:t>5. Сроки проведения конкурса</w:t>
      </w:r>
    </w:p>
    <w:p w:rsidR="00C35729" w:rsidRPr="00C35729" w:rsidRDefault="00C35729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</w:t>
      </w:r>
      <w:r w:rsidRPr="00C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проводится </w:t>
      </w:r>
      <w:r w:rsidRPr="007D0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6 по 20 декабря 2021 года.</w:t>
      </w:r>
    </w:p>
    <w:p w:rsidR="00C35729" w:rsidRPr="007D0114" w:rsidRDefault="00C3572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Прием 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работ</w:t>
      </w:r>
      <w:r w:rsidR="008B6AF6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(елочных новогодних игрушек)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осуществляется до 20</w:t>
      </w:r>
      <w:r w:rsidRPr="00C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2021 года (включительно). Р</w:t>
      </w:r>
      <w:r w:rsidRPr="00C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аботы, представленные после 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декабря, к участию в </w:t>
      </w:r>
      <w:r w:rsidRPr="00C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не принимаются.</w:t>
      </w:r>
    </w:p>
    <w:p w:rsidR="00C35729" w:rsidRPr="00C35729" w:rsidRDefault="00C3572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Конкурсные работы будут представлены на выставке «Новогодняя </w:t>
      </w:r>
      <w:r w:rsidR="007029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 дате открытия выставки </w:t>
      </w:r>
      <w:r w:rsidR="008B6AF6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сообщено дополнительно.</w:t>
      </w:r>
    </w:p>
    <w:p w:rsidR="00C35729" w:rsidRPr="007D0114" w:rsidRDefault="00C35729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29" w:rsidRPr="007D0114" w:rsidRDefault="008B6AF6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Условия участия в конкурсе</w:t>
      </w:r>
    </w:p>
    <w:p w:rsidR="00C35729" w:rsidRPr="007D0114" w:rsidRDefault="008B6AF6" w:rsidP="0070299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7D0114">
        <w:rPr>
          <w:rStyle w:val="markedcontent"/>
          <w:rFonts w:ascii="Times New Roman" w:hAnsi="Times New Roman" w:cs="Times New Roman"/>
          <w:sz w:val="28"/>
          <w:szCs w:val="28"/>
        </w:rPr>
        <w:t>Для участия в конкурсе принимаются исключительно елочные новогодние игрушки</w:t>
      </w:r>
      <w:r w:rsidR="00AD3FD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D3FD9" w:rsidRPr="00E514B8">
        <w:rPr>
          <w:rStyle w:val="markedcontent"/>
          <w:rFonts w:ascii="Times New Roman" w:hAnsi="Times New Roman" w:cs="Times New Roman"/>
          <w:sz w:val="28"/>
          <w:szCs w:val="28"/>
        </w:rPr>
        <w:t>(ретро-игрушки, современные)</w:t>
      </w:r>
      <w:r w:rsidRPr="00E514B8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D0114">
        <w:rPr>
          <w:rStyle w:val="markedcontent"/>
          <w:rFonts w:ascii="Times New Roman" w:hAnsi="Times New Roman" w:cs="Times New Roman"/>
          <w:sz w:val="28"/>
          <w:szCs w:val="28"/>
        </w:rPr>
        <w:t xml:space="preserve"> изготовленные собственными руками</w:t>
      </w:r>
      <w:r w:rsidR="00C36CFE" w:rsidRPr="007D011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различных материалов  в различных техниках выполнения.</w:t>
      </w:r>
      <w:r w:rsidR="00AD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6CFE" w:rsidRPr="007D0114" w:rsidRDefault="00AD3FD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8B6AF6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6AF6" w:rsidRPr="007D0114">
        <w:rPr>
          <w:rFonts w:ascii="Times New Roman" w:hAnsi="Times New Roman" w:cs="Times New Roman"/>
          <w:sz w:val="28"/>
          <w:szCs w:val="28"/>
        </w:rPr>
        <w:t>Конкурсные работы вместе с заявкой на участие в конкурсе (приложение № 1) предоставляются авторами в МБУК «Историко-краеведческий музей» Белебеевского района Республики Башкортостан по адресу: г</w:t>
      </w:r>
      <w:proofErr w:type="gramStart"/>
      <w:r w:rsidR="008B6AF6" w:rsidRPr="007D011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B6AF6" w:rsidRPr="007D0114">
        <w:rPr>
          <w:rFonts w:ascii="Times New Roman" w:hAnsi="Times New Roman" w:cs="Times New Roman"/>
          <w:sz w:val="28"/>
          <w:szCs w:val="28"/>
        </w:rPr>
        <w:t>елебей, ул. Красная, д. 83А.</w:t>
      </w:r>
    </w:p>
    <w:p w:rsidR="00C36CFE" w:rsidRPr="007D0114" w:rsidRDefault="00AD3FD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работ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представленное на к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одним автором, не более 2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штук. </w:t>
      </w:r>
    </w:p>
    <w:p w:rsidR="00C36CFE" w:rsidRPr="007D0114" w:rsidRDefault="00AD3FD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означает согласие автора на дальнейшее использование его работ Историко-краеведческим музеем в информационных, учебных или культурных целях без выплаты вознаграждения, но с обязательным указанием имени автора. </w:t>
      </w:r>
    </w:p>
    <w:p w:rsidR="00C36CFE" w:rsidRPr="007D0114" w:rsidRDefault="00AD3FD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Елочные игрушки участников конкурса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размещены на 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выставках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музее, на сайте музея и официальных группах музея в социальных сетях. </w:t>
      </w:r>
    </w:p>
    <w:p w:rsidR="00C36CFE" w:rsidRPr="007D0114" w:rsidRDefault="00AD3FD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представленные на конкурс работы возвращаются 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авторам после закрытия выставки «Новогодняя </w:t>
      </w:r>
      <w:r w:rsidR="007029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6CFE" w:rsidRPr="007D0114" w:rsidRDefault="00AD3FD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Организаторы оставляют за собой право отбора </w:t>
      </w:r>
      <w:r w:rsidR="00C36CF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для демонстрации на выставке. </w:t>
      </w:r>
    </w:p>
    <w:p w:rsidR="008B6AF6" w:rsidRPr="008B6AF6" w:rsidRDefault="00AD3FD9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6.8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172E2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предусматривает для его участников специальную номинацию «Приз зрительских симпатий»</w:t>
      </w:r>
      <w:r w:rsidR="001172E2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3-х возрастных категориях</w:t>
      </w:r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победители которой будут определены путем голосования в группе Историко-краеведческого музея «</w:t>
      </w:r>
      <w:proofErr w:type="spellStart"/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8B6AF6" w:rsidRPr="008B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End"/>
    </w:p>
    <w:p w:rsidR="001172E2" w:rsidRPr="007D0114" w:rsidRDefault="001172E2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2E2" w:rsidRPr="001172E2" w:rsidRDefault="001172E2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7.Требования к конкурсным работам</w:t>
      </w:r>
    </w:p>
    <w:p w:rsidR="001172E2" w:rsidRDefault="001172E2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Все 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</w:t>
      </w:r>
      <w:r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отвечать тематике, целям и задачам конкурса. </w:t>
      </w:r>
    </w:p>
    <w:p w:rsidR="00AD3FD9" w:rsidRPr="001172E2" w:rsidRDefault="00AD3FD9" w:rsidP="00702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3FD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Елочная игрушка (украшение) может быть выполнена из плотной бумаги, ткани, ваты, картона, иных всевозможных подручных материалов. Игрушка (украшение) должна быть безопасной, не иметь острых, колющих и режущих частей; не должна быть слишком хрупкой, тяжелой, пачкающей, осыпающейся. Все элементы игрушки (украшения) должны быть надежно скреплены между собой.</w:t>
      </w:r>
    </w:p>
    <w:p w:rsidR="001172E2" w:rsidRPr="001172E2" w:rsidRDefault="00AD3FD9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1172E2"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2E2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работы </w:t>
      </w:r>
      <w:r w:rsidR="001172E2"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только вместе с запол</w:t>
      </w:r>
      <w:r w:rsidR="001172E2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ненной заявкой на участие в </w:t>
      </w:r>
      <w:r w:rsidR="001172E2"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конкурсе. На каждую работу заполняется отдельная заявка. </w:t>
      </w:r>
    </w:p>
    <w:p w:rsidR="001172E2" w:rsidRPr="007D0114" w:rsidRDefault="001172E2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D3F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конкурс не принимаются:</w:t>
      </w:r>
    </w:p>
    <w:p w:rsidR="001172E2" w:rsidRPr="007D0114" w:rsidRDefault="001172E2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работы,  в которых присутствуют острые, колющие и режущие части,</w:t>
      </w:r>
    </w:p>
    <w:p w:rsidR="001172E2" w:rsidRPr="007D0114" w:rsidRDefault="0038266E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слишком хрупкие, пачкающие и осыпающие работы</w:t>
      </w:r>
      <w:r w:rsidR="001172E2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172E2" w:rsidRPr="007D0114" w:rsidRDefault="001172E2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– 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представленные позже 20 декабря 2021года</w:t>
      </w:r>
    </w:p>
    <w:p w:rsidR="001172E2" w:rsidRPr="001172E2" w:rsidRDefault="001172E2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Творческие работы,</w:t>
      </w:r>
      <w:r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отвечающие условиям конкурса и требованиям к конкурсным работам, не </w:t>
      </w:r>
      <w:r w:rsidR="0038266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для участия в конкурсе</w:t>
      </w:r>
      <w:r w:rsidR="0003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оцениваются</w:t>
      </w:r>
      <w:r w:rsidRPr="00117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AF6" w:rsidRPr="007D0114" w:rsidRDefault="008B6AF6" w:rsidP="007D011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8266E" w:rsidRPr="0038266E" w:rsidRDefault="0038266E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Критерии оценки творческих </w:t>
      </w:r>
      <w:r w:rsidRPr="00382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 участников</w:t>
      </w:r>
    </w:p>
    <w:p w:rsidR="0038266E" w:rsidRPr="0038266E" w:rsidRDefault="00AD3FD9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Работы участников 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должны соответствовать следующим критериям: </w:t>
      </w:r>
    </w:p>
    <w:p w:rsidR="0038266E" w:rsidRPr="0038266E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Положению о </w:t>
      </w: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-выставке</w:t>
      </w: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целям и задачам; </w:t>
      </w: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авторская идея;</w:t>
      </w: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оригинальность </w:t>
      </w:r>
      <w:r w:rsidR="00383ADB" w:rsidRPr="007D0114">
        <w:rPr>
          <w:rStyle w:val="markedcontent"/>
          <w:rFonts w:ascii="Times New Roman" w:hAnsi="Times New Roman" w:cs="Times New Roman"/>
          <w:sz w:val="28"/>
          <w:szCs w:val="28"/>
        </w:rPr>
        <w:t>художественного дизайна и новаторский подход;</w:t>
      </w: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композиционное и цветовое решение;</w:t>
      </w: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выполнения и эстетичность изделия;</w:t>
      </w:r>
    </w:p>
    <w:p w:rsidR="0038266E" w:rsidRPr="0038266E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требованиям к конкурсным работам. </w:t>
      </w:r>
    </w:p>
    <w:p w:rsidR="0038266E" w:rsidRPr="0038266E" w:rsidRDefault="007D0114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Победители 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решением конкурсной комиссии</w:t>
      </w:r>
      <w:r w:rsidR="00CA5796" w:rsidRPr="00CA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796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возрастной номинации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0114" w:rsidRPr="007D0114" w:rsidRDefault="007D0114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38266E" w:rsidRDefault="00C73CAE" w:rsidP="007D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Подведение итогов </w:t>
      </w:r>
      <w:r w:rsidR="0038266E" w:rsidRPr="00382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и награждение победителей</w:t>
      </w:r>
    </w:p>
    <w:p w:rsidR="0038266E" w:rsidRPr="0038266E" w:rsidRDefault="0038266E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D0114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Итоги </w:t>
      </w: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подводятся конкурсной комиссией до </w:t>
      </w:r>
      <w:r w:rsidR="007D0114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27 декабря 2021 года</w:t>
      </w: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времени и месте награждения будет сообщено дополнительно. </w:t>
      </w:r>
    </w:p>
    <w:p w:rsidR="00C73CAE" w:rsidRPr="007D0114" w:rsidRDefault="007D0114" w:rsidP="00C73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C73CA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комиссия:</w:t>
      </w:r>
    </w:p>
    <w:p w:rsidR="00C73CAE" w:rsidRDefault="00C73CAE" w:rsidP="00C73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победителях конкурса  путем открытого голосования;</w:t>
      </w:r>
    </w:p>
    <w:p w:rsidR="00C73CAE" w:rsidRDefault="00C73CAE" w:rsidP="00C73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учреждать номинации конкурса;</w:t>
      </w:r>
    </w:p>
    <w:p w:rsidR="00C73CAE" w:rsidRPr="007D0114" w:rsidRDefault="00C73CAE" w:rsidP="00C73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вправе отказать в приеме работы на конкурс без объяснения причин</w:t>
      </w:r>
      <w:r w:rsidRPr="007D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8266E" w:rsidRPr="0038266E" w:rsidRDefault="00C73CA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7D0114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лучшую новогоднюю игрушку 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 дипломами</w:t>
      </w:r>
      <w:r w:rsidR="00CA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 и 3 степени</w:t>
      </w:r>
      <w:r w:rsidR="007D0114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66E" w:rsidRPr="0038266E" w:rsidRDefault="00C73CAE" w:rsidP="00C73CA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="007D0114" w:rsidRPr="007D0114">
        <w:rPr>
          <w:sz w:val="28"/>
          <w:szCs w:val="28"/>
        </w:rPr>
        <w:t>. Всем участникам</w:t>
      </w:r>
      <w:r w:rsidR="0038266E" w:rsidRPr="0038266E">
        <w:rPr>
          <w:sz w:val="28"/>
          <w:szCs w:val="28"/>
        </w:rPr>
        <w:t xml:space="preserve"> конкурса вручаются </w:t>
      </w:r>
      <w:r>
        <w:rPr>
          <w:sz w:val="28"/>
          <w:szCs w:val="28"/>
        </w:rPr>
        <w:t>сертификаты</w:t>
      </w:r>
      <w:r w:rsidR="0038266E" w:rsidRPr="0038266E">
        <w:rPr>
          <w:sz w:val="28"/>
          <w:szCs w:val="28"/>
        </w:rPr>
        <w:t xml:space="preserve">. </w:t>
      </w:r>
      <w:r>
        <w:rPr>
          <w:sz w:val="28"/>
          <w:szCs w:val="28"/>
        </w:rPr>
        <w:t>Сертификаты</w:t>
      </w:r>
      <w:r w:rsidR="007D0114" w:rsidRPr="007D0114">
        <w:rPr>
          <w:sz w:val="28"/>
          <w:szCs w:val="28"/>
        </w:rPr>
        <w:t xml:space="preserve"> в электронном виде будут отправлены на электронную почту, указанную в заявке</w:t>
      </w:r>
      <w:r w:rsidR="00AD3FD9">
        <w:rPr>
          <w:sz w:val="28"/>
          <w:szCs w:val="28"/>
        </w:rPr>
        <w:t>,</w:t>
      </w:r>
      <w:r w:rsidR="007D0114" w:rsidRPr="007D0114">
        <w:rPr>
          <w:sz w:val="28"/>
          <w:szCs w:val="28"/>
        </w:rPr>
        <w:t xml:space="preserve"> в течение месяца после подведения итогов конкурса. </w:t>
      </w:r>
    </w:p>
    <w:p w:rsidR="00C73CAE" w:rsidRDefault="0038266E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73C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конкурса-выставки будут опубликованы </w:t>
      </w:r>
      <w:r w:rsidR="00C73CA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официальном сайте</w:t>
      </w:r>
      <w:r w:rsidR="00C7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D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="00C73C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интернет-представительствах</w:t>
      </w:r>
      <w:proofErr w:type="spellEnd"/>
      <w:proofErr w:type="gramEnd"/>
      <w:r w:rsidR="00C73CAE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музея</w:t>
      </w:r>
      <w:r w:rsidR="00C73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66E" w:rsidRPr="0038266E" w:rsidRDefault="00C73CAE" w:rsidP="007D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 </w:t>
      </w:r>
      <w:r w:rsidR="007D0114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</w:t>
      </w:r>
      <w:r w:rsidR="007D0114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r w:rsidR="007D0114"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«Новогодняя </w:t>
      </w:r>
      <w:r w:rsidR="007029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266E" w:rsidRPr="0038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МБУК «Историко-краеведческий музей» Белебеевского района Республики Башкортостан. </w:t>
      </w:r>
      <w:r w:rsidR="00DA30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продлится до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2022 года.</w:t>
      </w:r>
    </w:p>
    <w:p w:rsidR="008B6AF6" w:rsidRPr="007D0114" w:rsidRDefault="008B6AF6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Pr="007D0114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66E" w:rsidRDefault="0038266E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EAA" w:rsidRDefault="00DE4EAA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EAA" w:rsidRDefault="00DE4EAA" w:rsidP="007D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CAE" w:rsidRDefault="00C73CAE" w:rsidP="00C73C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E4EAA" w:rsidRPr="00DE4EAA" w:rsidRDefault="00C73CAE" w:rsidP="00C73C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Заявка на участие в </w:t>
      </w:r>
      <w:r w:rsidR="00DE4EAA"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</w:t>
      </w:r>
      <w:r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-выставке «Новогодняя </w:t>
      </w:r>
      <w:r w:rsidR="00702994">
        <w:rPr>
          <w:rFonts w:ascii="Times New Roman" w:eastAsia="Times New Roman" w:hAnsi="Times New Roman" w:cs="Times New Roman"/>
          <w:sz w:val="28"/>
          <w:szCs w:val="24"/>
          <w:lang w:eastAsia="ru-RU"/>
        </w:rPr>
        <w:t>фантазия</w:t>
      </w:r>
      <w:r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DE4EAA" w:rsidRP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Ф.И.О. (полностью) </w:t>
      </w:r>
    </w:p>
    <w:p w:rsidR="00DE4EAA" w:rsidRP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 </w:t>
      </w:r>
    </w:p>
    <w:p w:rsid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Контактные телефоны </w:t>
      </w:r>
    </w:p>
    <w:p w:rsidR="00702994" w:rsidRPr="00DE4EAA" w:rsidRDefault="00702994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Электронная почта</w:t>
      </w:r>
    </w:p>
    <w:p w:rsidR="00DE4EAA" w:rsidRP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Название </w:t>
      </w:r>
      <w:r w:rsidR="00C73CAE"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творческой </w:t>
      </w: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</w:t>
      </w:r>
    </w:p>
    <w:p w:rsidR="00DE4EAA" w:rsidRPr="00DE4EAA" w:rsidRDefault="00C73CAE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Используемые материалы</w:t>
      </w:r>
    </w:p>
    <w:p w:rsidR="00DE4EAA" w:rsidRP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>Я сдела</w:t>
      </w:r>
      <w:proofErr w:type="gramStart"/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>л(</w:t>
      </w:r>
      <w:proofErr w:type="gramEnd"/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представленные </w:t>
      </w:r>
      <w:r w:rsidR="0070299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</w:t>
      </w:r>
      <w:r w:rsidR="00C73CAE"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>онкурс творческие работы</w:t>
      </w: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самостоятельно. </w:t>
      </w:r>
    </w:p>
    <w:p w:rsidR="00DE4EAA" w:rsidRPr="00DE4EAA" w:rsidRDefault="00DE4EAA" w:rsidP="00702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</w:t>
      </w:r>
      <w:proofErr w:type="gramStart"/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</w:t>
      </w:r>
      <w:r w:rsidR="00C73CAE"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моя творческая работа буде</w:t>
      </w: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в числе победителей, я разрешаю использовать </w:t>
      </w:r>
      <w:r w:rsidR="00C73CAE"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>ее</w:t>
      </w: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без какого-либо вознаграждения на мероприятиях и выставках музея. </w:t>
      </w:r>
    </w:p>
    <w:p w:rsidR="00C73CAE" w:rsidRDefault="00C73CAE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EAA" w:rsidRP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участника _________________________________ </w:t>
      </w:r>
    </w:p>
    <w:p w:rsidR="00DE4EAA" w:rsidRP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(заявка без подписи не будет принята для участия в конкурсе) </w:t>
      </w:r>
    </w:p>
    <w:p w:rsidR="00C73CAE" w:rsidRDefault="00C73CAE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EAA" w:rsidRPr="00DE4EAA" w:rsidRDefault="00DE4EAA" w:rsidP="00DE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подачи заявки: «_</w:t>
      </w:r>
      <w:r w:rsidR="00C73CAE" w:rsidRPr="00C73CAE">
        <w:rPr>
          <w:rFonts w:ascii="Times New Roman" w:eastAsia="Times New Roman" w:hAnsi="Times New Roman" w:cs="Times New Roman"/>
          <w:sz w:val="28"/>
          <w:szCs w:val="24"/>
          <w:lang w:eastAsia="ru-RU"/>
        </w:rPr>
        <w:t>___» ______________________ 2021</w:t>
      </w:r>
      <w:r w:rsidRPr="00DE4E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</w:p>
    <w:p w:rsidR="008D540E" w:rsidRDefault="008D540E" w:rsidP="007D011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7E7365" w:rsidRPr="008D540E" w:rsidRDefault="008D540E" w:rsidP="008D540E">
      <w:pPr>
        <w:tabs>
          <w:tab w:val="left" w:pos="7298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</w:p>
    <w:sectPr w:rsidR="007E7365" w:rsidRPr="008D540E" w:rsidSect="00A13CDC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163" w:rsidRDefault="00674163" w:rsidP="008D540E">
      <w:pPr>
        <w:spacing w:after="0" w:line="240" w:lineRule="auto"/>
      </w:pPr>
      <w:r>
        <w:separator/>
      </w:r>
    </w:p>
  </w:endnote>
  <w:endnote w:type="continuationSeparator" w:id="0">
    <w:p w:rsidR="00674163" w:rsidRDefault="00674163" w:rsidP="008D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636655"/>
      <w:docPartObj>
        <w:docPartGallery w:val="Page Numbers (Bottom of Page)"/>
        <w:docPartUnique/>
      </w:docPartObj>
    </w:sdtPr>
    <w:sdtContent>
      <w:p w:rsidR="008D540E" w:rsidRDefault="00736809">
        <w:pPr>
          <w:pStyle w:val="a9"/>
          <w:jc w:val="center"/>
        </w:pPr>
        <w:r>
          <w:fldChar w:fldCharType="begin"/>
        </w:r>
        <w:r w:rsidR="008D540E">
          <w:instrText>PAGE   \* MERGEFORMAT</w:instrText>
        </w:r>
        <w:r>
          <w:fldChar w:fldCharType="separate"/>
        </w:r>
        <w:r w:rsidR="00DA306E">
          <w:rPr>
            <w:noProof/>
          </w:rPr>
          <w:t>3</w:t>
        </w:r>
        <w:r>
          <w:fldChar w:fldCharType="end"/>
        </w:r>
      </w:p>
    </w:sdtContent>
  </w:sdt>
  <w:p w:rsidR="008D540E" w:rsidRDefault="008D54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163" w:rsidRDefault="00674163" w:rsidP="008D540E">
      <w:pPr>
        <w:spacing w:after="0" w:line="240" w:lineRule="auto"/>
      </w:pPr>
      <w:r>
        <w:separator/>
      </w:r>
    </w:p>
  </w:footnote>
  <w:footnote w:type="continuationSeparator" w:id="0">
    <w:p w:rsidR="00674163" w:rsidRDefault="00674163" w:rsidP="008D5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3E1"/>
    <w:rsid w:val="000372B2"/>
    <w:rsid w:val="001172E2"/>
    <w:rsid w:val="001C4736"/>
    <w:rsid w:val="002A62CF"/>
    <w:rsid w:val="002D73E1"/>
    <w:rsid w:val="00323FB8"/>
    <w:rsid w:val="00337251"/>
    <w:rsid w:val="0038266E"/>
    <w:rsid w:val="00383ADB"/>
    <w:rsid w:val="003D48F6"/>
    <w:rsid w:val="00430734"/>
    <w:rsid w:val="005015E5"/>
    <w:rsid w:val="00674163"/>
    <w:rsid w:val="00680A66"/>
    <w:rsid w:val="006C02F9"/>
    <w:rsid w:val="00702994"/>
    <w:rsid w:val="00736809"/>
    <w:rsid w:val="007B695E"/>
    <w:rsid w:val="007D0114"/>
    <w:rsid w:val="007E7365"/>
    <w:rsid w:val="008B6AF6"/>
    <w:rsid w:val="008D540E"/>
    <w:rsid w:val="00A13CDC"/>
    <w:rsid w:val="00A5341F"/>
    <w:rsid w:val="00AD3FD9"/>
    <w:rsid w:val="00C35729"/>
    <w:rsid w:val="00C36CFE"/>
    <w:rsid w:val="00C73CAE"/>
    <w:rsid w:val="00CA5796"/>
    <w:rsid w:val="00D96518"/>
    <w:rsid w:val="00DA306E"/>
    <w:rsid w:val="00DE4EAA"/>
    <w:rsid w:val="00E5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66"/>
  </w:style>
  <w:style w:type="paragraph" w:styleId="1">
    <w:name w:val="heading 1"/>
    <w:basedOn w:val="a"/>
    <w:link w:val="10"/>
    <w:uiPriority w:val="9"/>
    <w:qFormat/>
    <w:rsid w:val="00323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23FB8"/>
  </w:style>
  <w:style w:type="character" w:styleId="a3">
    <w:name w:val="Hyperlink"/>
    <w:basedOn w:val="a0"/>
    <w:uiPriority w:val="99"/>
    <w:semiHidden/>
    <w:unhideWhenUsed/>
    <w:rsid w:val="00323FB8"/>
    <w:rPr>
      <w:color w:val="0000FF"/>
      <w:u w:val="single"/>
    </w:rPr>
  </w:style>
  <w:style w:type="character" w:customStyle="1" w:styleId="byline">
    <w:name w:val="byline"/>
    <w:basedOn w:val="a0"/>
    <w:rsid w:val="00323FB8"/>
  </w:style>
  <w:style w:type="character" w:customStyle="1" w:styleId="author">
    <w:name w:val="author"/>
    <w:basedOn w:val="a0"/>
    <w:rsid w:val="00323FB8"/>
  </w:style>
  <w:style w:type="paragraph" w:styleId="a4">
    <w:name w:val="Normal (Web)"/>
    <w:basedOn w:val="a"/>
    <w:uiPriority w:val="99"/>
    <w:unhideWhenUsed/>
    <w:rsid w:val="0032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FB8"/>
    <w:rPr>
      <w:b/>
      <w:bCs/>
    </w:rPr>
  </w:style>
  <w:style w:type="character" w:styleId="a6">
    <w:name w:val="Emphasis"/>
    <w:basedOn w:val="a0"/>
    <w:uiPriority w:val="20"/>
    <w:qFormat/>
    <w:rsid w:val="00323FB8"/>
    <w:rPr>
      <w:i/>
      <w:iCs/>
    </w:rPr>
  </w:style>
  <w:style w:type="character" w:customStyle="1" w:styleId="markedcontent">
    <w:name w:val="markedcontent"/>
    <w:basedOn w:val="a0"/>
    <w:rsid w:val="00D96518"/>
  </w:style>
  <w:style w:type="paragraph" w:styleId="a7">
    <w:name w:val="header"/>
    <w:basedOn w:val="a"/>
    <w:link w:val="a8"/>
    <w:uiPriority w:val="99"/>
    <w:unhideWhenUsed/>
    <w:rsid w:val="008D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540E"/>
  </w:style>
  <w:style w:type="paragraph" w:styleId="a9">
    <w:name w:val="footer"/>
    <w:basedOn w:val="a"/>
    <w:link w:val="aa"/>
    <w:uiPriority w:val="99"/>
    <w:unhideWhenUsed/>
    <w:rsid w:val="008D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5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23FB8"/>
  </w:style>
  <w:style w:type="character" w:styleId="a3">
    <w:name w:val="Hyperlink"/>
    <w:basedOn w:val="a0"/>
    <w:uiPriority w:val="99"/>
    <w:semiHidden/>
    <w:unhideWhenUsed/>
    <w:rsid w:val="00323FB8"/>
    <w:rPr>
      <w:color w:val="0000FF"/>
      <w:u w:val="single"/>
    </w:rPr>
  </w:style>
  <w:style w:type="character" w:customStyle="1" w:styleId="byline">
    <w:name w:val="byline"/>
    <w:basedOn w:val="a0"/>
    <w:rsid w:val="00323FB8"/>
  </w:style>
  <w:style w:type="character" w:customStyle="1" w:styleId="author">
    <w:name w:val="author"/>
    <w:basedOn w:val="a0"/>
    <w:rsid w:val="00323FB8"/>
  </w:style>
  <w:style w:type="paragraph" w:styleId="a4">
    <w:name w:val="Normal (Web)"/>
    <w:basedOn w:val="a"/>
    <w:uiPriority w:val="99"/>
    <w:unhideWhenUsed/>
    <w:rsid w:val="0032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FB8"/>
    <w:rPr>
      <w:b/>
      <w:bCs/>
    </w:rPr>
  </w:style>
  <w:style w:type="character" w:styleId="a6">
    <w:name w:val="Emphasis"/>
    <w:basedOn w:val="a0"/>
    <w:uiPriority w:val="20"/>
    <w:qFormat/>
    <w:rsid w:val="00323FB8"/>
    <w:rPr>
      <w:i/>
      <w:iCs/>
    </w:rPr>
  </w:style>
  <w:style w:type="character" w:customStyle="1" w:styleId="markedcontent">
    <w:name w:val="markedcontent"/>
    <w:basedOn w:val="a0"/>
    <w:rsid w:val="00D96518"/>
  </w:style>
  <w:style w:type="paragraph" w:styleId="a7">
    <w:name w:val="header"/>
    <w:basedOn w:val="a"/>
    <w:link w:val="a8"/>
    <w:uiPriority w:val="99"/>
    <w:unhideWhenUsed/>
    <w:rsid w:val="008D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540E"/>
  </w:style>
  <w:style w:type="paragraph" w:styleId="a9">
    <w:name w:val="footer"/>
    <w:basedOn w:val="a"/>
    <w:link w:val="aa"/>
    <w:uiPriority w:val="99"/>
    <w:unhideWhenUsed/>
    <w:rsid w:val="008D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5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393E-21A0-47A8-9BA7-54732F3F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Агапова</dc:creator>
  <cp:keywords/>
  <dc:description/>
  <cp:lastModifiedBy>Пользователь</cp:lastModifiedBy>
  <cp:revision>18</cp:revision>
  <dcterms:created xsi:type="dcterms:W3CDTF">2021-12-01T15:55:00Z</dcterms:created>
  <dcterms:modified xsi:type="dcterms:W3CDTF">2021-12-03T04:14:00Z</dcterms:modified>
</cp:coreProperties>
</file>